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489B1" w14:textId="77777777" w:rsidR="007405FA" w:rsidRPr="004F0B1E" w:rsidRDefault="007405FA" w:rsidP="007405FA">
      <w:pPr>
        <w:jc w:val="center"/>
        <w:rPr>
          <w:rFonts w:ascii="Courier New" w:hAnsi="Courier New"/>
          <w:b/>
          <w:smallCaps/>
        </w:rPr>
      </w:pPr>
      <w:r w:rsidRPr="004F0B1E">
        <w:rPr>
          <w:rFonts w:ascii="Courier New" w:hAnsi="Courier New"/>
          <w:b/>
          <w:smallCaps/>
        </w:rPr>
        <w:t>Read Me First</w:t>
      </w:r>
    </w:p>
    <w:p w14:paraId="491316D4" w14:textId="7A22C40A" w:rsidR="007405FA" w:rsidRPr="004F0B1E" w:rsidRDefault="007405FA" w:rsidP="007405FA">
      <w:pPr>
        <w:jc w:val="center"/>
        <w:rPr>
          <w:rFonts w:ascii="Courier New" w:hAnsi="Courier New"/>
          <w:b/>
        </w:rPr>
      </w:pPr>
      <w:r w:rsidRPr="004F0B1E">
        <w:rPr>
          <w:rFonts w:ascii="Courier New" w:hAnsi="Courier New"/>
          <w:b/>
        </w:rPr>
        <w:t xml:space="preserve">GreekTranscoder </w:t>
      </w:r>
      <w:r w:rsidR="00AA62F5">
        <w:rPr>
          <w:rFonts w:ascii="Courier New" w:hAnsi="Courier New"/>
          <w:b/>
        </w:rPr>
        <w:t>1.0.</w:t>
      </w:r>
      <w:r w:rsidR="003E332E">
        <w:rPr>
          <w:rFonts w:ascii="Courier New" w:hAnsi="Courier New"/>
          <w:b/>
        </w:rPr>
        <w:t xml:space="preserve">8 for </w:t>
      </w:r>
      <w:r w:rsidR="00BE72ED">
        <w:rPr>
          <w:rFonts w:ascii="Courier New" w:hAnsi="Courier New"/>
          <w:b/>
        </w:rPr>
        <w:t>Windows</w:t>
      </w:r>
    </w:p>
    <w:p w14:paraId="7C5FA073" w14:textId="0A9062F5" w:rsidR="007405FA" w:rsidRPr="004F0B1E" w:rsidRDefault="004A1D3C" w:rsidP="007405FA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—</w:t>
      </w:r>
      <w:r w:rsidR="007405FA" w:rsidRPr="004F0B1E">
        <w:rPr>
          <w:rFonts w:ascii="Courier New" w:hAnsi="Courier New"/>
        </w:rPr>
        <w:t xml:space="preserve"> GreekTranscoder</w:t>
      </w:r>
      <w:r w:rsidR="00296797">
        <w:rPr>
          <w:rFonts w:ascii="Courier New" w:hAnsi="Courier New"/>
        </w:rPr>
        <w:t xml:space="preserve"> </w:t>
      </w:r>
      <w:r w:rsidR="007405FA" w:rsidRPr="004F0B1E">
        <w:rPr>
          <w:rFonts w:ascii="Courier New" w:hAnsi="Courier New"/>
        </w:rPr>
        <w:t xml:space="preserve">is compatible with </w:t>
      </w:r>
      <w:r w:rsidR="00296797">
        <w:rPr>
          <w:rFonts w:ascii="Courier New" w:hAnsi="Courier New"/>
        </w:rPr>
        <w:t xml:space="preserve">all the versions of </w:t>
      </w:r>
      <w:r w:rsidR="007405FA" w:rsidRPr="004F0B1E">
        <w:rPr>
          <w:rFonts w:ascii="Courier New" w:hAnsi="Courier New"/>
        </w:rPr>
        <w:t>Microsoft Word</w:t>
      </w:r>
      <w:r w:rsidR="00296797">
        <w:rPr>
          <w:rFonts w:ascii="Courier New" w:hAnsi="Courier New"/>
        </w:rPr>
        <w:t xml:space="preserve"> </w:t>
      </w:r>
      <w:r w:rsidR="00BE72ED">
        <w:rPr>
          <w:rFonts w:ascii="Courier New" w:hAnsi="Courier New"/>
        </w:rPr>
        <w:t xml:space="preserve">for Windows </w:t>
      </w:r>
      <w:r w:rsidR="00296797">
        <w:rPr>
          <w:rFonts w:ascii="Courier New" w:hAnsi="Courier New"/>
        </w:rPr>
        <w:t>which fully support Unic</w:t>
      </w:r>
      <w:r w:rsidR="00BE72ED">
        <w:rPr>
          <w:rFonts w:ascii="Courier New" w:hAnsi="Courier New"/>
        </w:rPr>
        <w:t>ode (starting with Word 2000</w:t>
      </w:r>
      <w:r w:rsidR="00296797">
        <w:rPr>
          <w:rFonts w:ascii="Courier New" w:hAnsi="Courier New"/>
        </w:rPr>
        <w:t>)</w:t>
      </w:r>
      <w:r w:rsidR="007405FA" w:rsidRPr="004F0B1E">
        <w:rPr>
          <w:rFonts w:ascii="Courier New" w:hAnsi="Courier New"/>
        </w:rPr>
        <w:t>.</w:t>
      </w:r>
    </w:p>
    <w:p w14:paraId="36FDDA31" w14:textId="4A8DA2C2" w:rsidR="001E0392" w:rsidRDefault="004A1D3C" w:rsidP="007405FA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—</w:t>
      </w:r>
      <w:r w:rsidR="007405FA" w:rsidRPr="004F0B1E">
        <w:rPr>
          <w:rFonts w:ascii="Courier New" w:hAnsi="Courier New"/>
        </w:rPr>
        <w:t xml:space="preserve"> </w:t>
      </w:r>
      <w:r w:rsidR="00BE72ED">
        <w:rPr>
          <w:rFonts w:ascii="Courier New" w:hAnsi="Courier New"/>
        </w:rPr>
        <w:t xml:space="preserve">If you </w:t>
      </w:r>
      <w:r w:rsidR="001E0392">
        <w:rPr>
          <w:rFonts w:ascii="Courier New" w:hAnsi="Courier New"/>
        </w:rPr>
        <w:t>us</w:t>
      </w:r>
      <w:r w:rsidR="00BE72ED">
        <w:rPr>
          <w:rFonts w:ascii="Courier New" w:hAnsi="Courier New"/>
        </w:rPr>
        <w:t>e</w:t>
      </w:r>
      <w:r w:rsidR="001E0392">
        <w:rPr>
          <w:rFonts w:ascii="Courier New" w:hAnsi="Courier New"/>
        </w:rPr>
        <w:t xml:space="preserve"> </w:t>
      </w:r>
      <w:r w:rsidR="007405FA" w:rsidRPr="004F0B1E">
        <w:rPr>
          <w:rFonts w:ascii="Courier New" w:hAnsi="Courier New"/>
        </w:rPr>
        <w:t>GreekTranscoder</w:t>
      </w:r>
      <w:r w:rsidR="003E332E">
        <w:rPr>
          <w:rFonts w:ascii="Courier New" w:hAnsi="Courier New"/>
        </w:rPr>
        <w:t xml:space="preserve"> for macOS</w:t>
      </w:r>
      <w:r w:rsidR="001E0392">
        <w:rPr>
          <w:rFonts w:ascii="Courier New" w:hAnsi="Courier New"/>
        </w:rPr>
        <w:t xml:space="preserve"> in French under Word for Windows, </w:t>
      </w:r>
      <w:r w:rsidR="00BE72ED">
        <w:rPr>
          <w:rFonts w:ascii="Courier New" w:hAnsi="Courier New"/>
        </w:rPr>
        <w:t xml:space="preserve">while the program will work, </w:t>
      </w:r>
      <w:r w:rsidR="001E0392">
        <w:rPr>
          <w:rFonts w:ascii="Courier New" w:hAnsi="Courier New"/>
        </w:rPr>
        <w:t xml:space="preserve">the French accented letters </w:t>
      </w:r>
      <w:r w:rsidR="00BE72ED">
        <w:rPr>
          <w:rFonts w:ascii="Courier New" w:hAnsi="Courier New"/>
        </w:rPr>
        <w:t>used in the various interface elements will be</w:t>
      </w:r>
      <w:r w:rsidR="001E0392">
        <w:rPr>
          <w:rFonts w:ascii="Courier New" w:hAnsi="Courier New"/>
        </w:rPr>
        <w:t xml:space="preserve"> mangled: the problem is purely cosmetic and doesn't affect the program itself.</w:t>
      </w:r>
      <w:r w:rsidR="003E332E">
        <w:rPr>
          <w:rFonts w:ascii="Courier New" w:hAnsi="Courier New"/>
        </w:rPr>
        <w:t xml:space="preserve"> Use GreekTranscoder for Windows with Word for Windows to eliminate the problem.</w:t>
      </w:r>
    </w:p>
    <w:p w14:paraId="0F4D3EBA" w14:textId="68DA66BC" w:rsidR="007405FA" w:rsidRPr="004F0B1E" w:rsidRDefault="004A1D3C" w:rsidP="007405FA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—</w:t>
      </w:r>
      <w:r w:rsidR="007405FA" w:rsidRPr="004F0B1E">
        <w:rPr>
          <w:rFonts w:ascii="Courier New" w:hAnsi="Courier New"/>
        </w:rPr>
        <w:t xml:space="preserve"> </w:t>
      </w:r>
      <w:r w:rsidR="001E0392">
        <w:rPr>
          <w:rFonts w:ascii="Courier New" w:hAnsi="Courier New"/>
        </w:rPr>
        <w:t xml:space="preserve">When using </w:t>
      </w:r>
      <w:r w:rsidR="001E0392" w:rsidRPr="004F0B1E">
        <w:rPr>
          <w:rFonts w:ascii="Courier New" w:hAnsi="Courier New"/>
        </w:rPr>
        <w:t>GreekTranscoder</w:t>
      </w:r>
      <w:r w:rsidR="001E0392">
        <w:rPr>
          <w:rFonts w:ascii="Courier New" w:hAnsi="Courier New"/>
        </w:rPr>
        <w:t xml:space="preserve"> </w:t>
      </w:r>
      <w:r w:rsidR="007405FA" w:rsidRPr="004F0B1E">
        <w:rPr>
          <w:rFonts w:ascii="Courier New" w:hAnsi="Courier New"/>
        </w:rPr>
        <w:t xml:space="preserve">with Microsoft Word </w:t>
      </w:r>
      <w:r w:rsidR="004F0931">
        <w:rPr>
          <w:rFonts w:ascii="Courier New" w:hAnsi="Courier New"/>
        </w:rPr>
        <w:t>201</w:t>
      </w:r>
      <w:r w:rsidR="00BE72ED">
        <w:rPr>
          <w:rFonts w:ascii="Courier New" w:hAnsi="Courier New"/>
        </w:rPr>
        <w:t>0 or later</w:t>
      </w:r>
      <w:r w:rsidR="001E0392">
        <w:rPr>
          <w:rFonts w:ascii="Courier New" w:hAnsi="Courier New"/>
        </w:rPr>
        <w:t>, p</w:t>
      </w:r>
      <w:r w:rsidR="007405FA" w:rsidRPr="004F0B1E">
        <w:rPr>
          <w:rFonts w:ascii="Courier New" w:hAnsi="Courier New"/>
        </w:rPr>
        <w:t>lease keep in mind the following limitations:</w:t>
      </w:r>
    </w:p>
    <w:p w14:paraId="63D2A951" w14:textId="3E3CBED7" w:rsidR="008106CE" w:rsidRDefault="007405FA" w:rsidP="008838F3">
      <w:pPr>
        <w:numPr>
          <w:ilvl w:val="0"/>
          <w:numId w:val="3"/>
        </w:numPr>
        <w:spacing w:before="240"/>
        <w:rPr>
          <w:rFonts w:ascii="Courier New" w:hAnsi="Courier New"/>
        </w:rPr>
      </w:pPr>
      <w:r w:rsidRPr="00BE72ED">
        <w:rPr>
          <w:rFonts w:ascii="Courier New" w:hAnsi="Courier New"/>
        </w:rPr>
        <w:t xml:space="preserve">Under Microsoft Word </w:t>
      </w:r>
      <w:r w:rsidR="004F0931" w:rsidRPr="00BE72ED">
        <w:rPr>
          <w:rFonts w:ascii="Courier New" w:hAnsi="Courier New"/>
        </w:rPr>
        <w:t>201</w:t>
      </w:r>
      <w:r w:rsidR="00BE72ED" w:rsidRPr="00BE72ED">
        <w:rPr>
          <w:rFonts w:ascii="Courier New" w:hAnsi="Courier New"/>
        </w:rPr>
        <w:t>0, 2013</w:t>
      </w:r>
      <w:r w:rsidR="004F0931" w:rsidRPr="00BE72ED">
        <w:rPr>
          <w:rFonts w:ascii="Courier New" w:hAnsi="Courier New"/>
        </w:rPr>
        <w:t xml:space="preserve"> &amp; </w:t>
      </w:r>
      <w:r w:rsidR="00856878" w:rsidRPr="00BE72ED">
        <w:rPr>
          <w:rFonts w:ascii="Courier New" w:hAnsi="Courier New"/>
        </w:rPr>
        <w:t>2016</w:t>
      </w:r>
      <w:r w:rsidR="004F0931" w:rsidRPr="00BE72ED">
        <w:rPr>
          <w:rFonts w:ascii="Courier New" w:hAnsi="Courier New"/>
        </w:rPr>
        <w:t xml:space="preserve"> for </w:t>
      </w:r>
      <w:r w:rsidR="00BE72ED" w:rsidRPr="00BE72ED">
        <w:rPr>
          <w:rFonts w:ascii="Courier New" w:hAnsi="Courier New"/>
        </w:rPr>
        <w:t>Windows,</w:t>
      </w:r>
      <w:r w:rsidR="008106CE" w:rsidRPr="00BE72ED">
        <w:rPr>
          <w:rFonts w:ascii="Courier New" w:hAnsi="Courier New"/>
        </w:rPr>
        <w:t xml:space="preserve"> GreekTranscoder can't convert </w:t>
      </w:r>
      <w:r w:rsidR="00BE72ED">
        <w:rPr>
          <w:rFonts w:ascii="Courier New" w:hAnsi="Courier New"/>
        </w:rPr>
        <w:t>the text in the body of the document and in the footnotes</w:t>
      </w:r>
      <w:r w:rsidR="008106CE" w:rsidRPr="00BE72ED">
        <w:rPr>
          <w:rFonts w:ascii="Courier New" w:hAnsi="Courier New"/>
        </w:rPr>
        <w:t xml:space="preserve"> in one pass: only the text body will be converted in that case, whereas the </w:t>
      </w:r>
      <w:r w:rsidR="003E332E" w:rsidRPr="00BE72ED">
        <w:rPr>
          <w:rFonts w:ascii="Courier New" w:hAnsi="Courier New"/>
        </w:rPr>
        <w:t>foot</w:t>
      </w:r>
      <w:r w:rsidR="008106CE" w:rsidRPr="00BE72ED">
        <w:rPr>
          <w:rFonts w:ascii="Courier New" w:hAnsi="Courier New"/>
        </w:rPr>
        <w:t xml:space="preserve">notes will be ignored. To convert a document from beginning to end, first select all of its body and run GreekTranscoder on that selection. Then, </w:t>
      </w:r>
      <w:r w:rsidR="008106CE" w:rsidRPr="00BE72ED">
        <w:rPr>
          <w:rFonts w:ascii="Courier New" w:hAnsi="Courier New"/>
          <w:b/>
        </w:rPr>
        <w:t>while in Draft Mode</w:t>
      </w:r>
      <w:r w:rsidR="008106CE" w:rsidRPr="00BE72ED">
        <w:rPr>
          <w:rFonts w:ascii="Courier New" w:hAnsi="Courier New"/>
        </w:rPr>
        <w:t xml:space="preserve">, </w:t>
      </w:r>
      <w:r w:rsidR="004F0931" w:rsidRPr="00BE72ED">
        <w:rPr>
          <w:rFonts w:ascii="Courier New" w:hAnsi="Courier New"/>
        </w:rPr>
        <w:t xml:space="preserve">view and </w:t>
      </w:r>
      <w:r w:rsidR="008106CE" w:rsidRPr="00BE72ED">
        <w:rPr>
          <w:rFonts w:ascii="Courier New" w:hAnsi="Courier New"/>
        </w:rPr>
        <w:t xml:space="preserve">select all </w:t>
      </w:r>
      <w:r w:rsidR="004F0931" w:rsidRPr="00BE72ED">
        <w:rPr>
          <w:rFonts w:ascii="Courier New" w:hAnsi="Courier New"/>
        </w:rPr>
        <w:t>your</w:t>
      </w:r>
      <w:r w:rsidR="008106CE" w:rsidRPr="00BE72ED">
        <w:rPr>
          <w:rFonts w:ascii="Courier New" w:hAnsi="Courier New"/>
        </w:rPr>
        <w:t xml:space="preserve"> notes</w:t>
      </w:r>
      <w:r w:rsidR="004F0931" w:rsidRPr="00BE72ED">
        <w:rPr>
          <w:rFonts w:ascii="Courier New" w:hAnsi="Courier New"/>
        </w:rPr>
        <w:t xml:space="preserve"> and convert that selection using GreekTranscoder</w:t>
      </w:r>
      <w:r w:rsidR="008106CE" w:rsidRPr="00BE72ED">
        <w:rPr>
          <w:rFonts w:ascii="Courier New" w:hAnsi="Courier New"/>
        </w:rPr>
        <w:t>.</w:t>
      </w:r>
    </w:p>
    <w:p w14:paraId="1E2B3E00" w14:textId="5A98314F" w:rsidR="0067673F" w:rsidRPr="00BE72ED" w:rsidRDefault="0067673F" w:rsidP="008838F3">
      <w:pPr>
        <w:numPr>
          <w:ilvl w:val="0"/>
          <w:numId w:val="3"/>
        </w:numPr>
        <w:spacing w:before="240"/>
        <w:rPr>
          <w:rFonts w:ascii="Courier New" w:hAnsi="Courier New"/>
        </w:rPr>
      </w:pPr>
      <w:r>
        <w:rPr>
          <w:rFonts w:ascii="Courier New" w:hAnsi="Courier New"/>
        </w:rPr>
        <w:t xml:space="preserve">If you're using </w:t>
      </w:r>
      <w:r w:rsidRPr="00BE72ED">
        <w:rPr>
          <w:rFonts w:ascii="Courier New" w:hAnsi="Courier New"/>
        </w:rPr>
        <w:t xml:space="preserve">Microsoft </w:t>
      </w:r>
      <w:r>
        <w:rPr>
          <w:rFonts w:ascii="Courier New" w:hAnsi="Courier New"/>
        </w:rPr>
        <w:t>Word 2010 for Windows (and maybe also Word 2013 according to some users), even the previous solution may not work, in which case you'll have to copy your footnotes in</w:t>
      </w:r>
      <w:r w:rsidR="00B67DA1">
        <w:rPr>
          <w:rFonts w:ascii="Courier New" w:hAnsi="Courier New"/>
        </w:rPr>
        <w:t>to</w:t>
      </w:r>
      <w:bookmarkStart w:id="0" w:name="_GoBack"/>
      <w:bookmarkEnd w:id="0"/>
      <w:r>
        <w:rPr>
          <w:rFonts w:ascii="Courier New" w:hAnsi="Courier New"/>
        </w:rPr>
        <w:t xml:space="preserve"> the body of a new document and convert them there. You can then paste them back into the original document.</w:t>
      </w:r>
    </w:p>
    <w:sectPr w:rsidR="0067673F" w:rsidRPr="00BE72ED" w:rsidSect="007405FA">
      <w:pgSz w:w="11900" w:h="16840"/>
      <w:pgMar w:top="1418" w:right="1418" w:bottom="1418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usillus">
    <w:panose1 w:val="02030502060405010103"/>
    <w:charset w:val="00"/>
    <w:family w:val="auto"/>
    <w:pitch w:val="variable"/>
    <w:sig w:usb0="C00008EF" w:usb1="5000201B" w:usb2="00000000" w:usb3="00000000" w:csb0="000000BB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14F09"/>
    <w:multiLevelType w:val="hybridMultilevel"/>
    <w:tmpl w:val="9D2AFF06"/>
    <w:lvl w:ilvl="0" w:tplc="CD7C65A4">
      <w:start w:val="1"/>
      <w:numFmt w:val="bullet"/>
      <w:lvlText w:val="•"/>
      <w:lvlJc w:val="left"/>
      <w:pPr>
        <w:tabs>
          <w:tab w:val="num" w:pos="717"/>
        </w:tabs>
        <w:ind w:left="717" w:hanging="360"/>
      </w:pPr>
      <w:rPr>
        <w:rFonts w:ascii="Vusillus" w:hAnsi="Vusillu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1832F6"/>
    <w:multiLevelType w:val="hybridMultilevel"/>
    <w:tmpl w:val="5AF6F2C0"/>
    <w:lvl w:ilvl="0" w:tplc="350479C6">
      <w:start w:val="1"/>
      <w:numFmt w:val="bullet"/>
      <w:pStyle w:val="TEXTList"/>
      <w:lvlText w:val="•"/>
      <w:lvlJc w:val="left"/>
      <w:pPr>
        <w:tabs>
          <w:tab w:val="num" w:pos="717"/>
        </w:tabs>
        <w:ind w:left="717" w:hanging="360"/>
      </w:pPr>
      <w:rPr>
        <w:rFonts w:ascii="Vusillus" w:hAnsi="Vusillu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667B67"/>
    <w:multiLevelType w:val="hybridMultilevel"/>
    <w:tmpl w:val="DB640C42"/>
    <w:lvl w:ilvl="0" w:tplc="C3CC06B6">
      <w:start w:val="1"/>
      <w:numFmt w:val="bullet"/>
      <w:pStyle w:val="TEXTCommentaire"/>
      <w:lvlText w:val="•"/>
      <w:lvlJc w:val="left"/>
      <w:pPr>
        <w:tabs>
          <w:tab w:val="num" w:pos="992"/>
        </w:tabs>
        <w:ind w:left="992" w:hanging="283"/>
      </w:pPr>
      <w:rPr>
        <w:rFonts w:ascii="Vusillus" w:hAnsi="Vusillu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A7"/>
    <w:rsid w:val="001737D4"/>
    <w:rsid w:val="001E0392"/>
    <w:rsid w:val="00296797"/>
    <w:rsid w:val="00376D17"/>
    <w:rsid w:val="003E332E"/>
    <w:rsid w:val="00425135"/>
    <w:rsid w:val="004A1D3C"/>
    <w:rsid w:val="004F0931"/>
    <w:rsid w:val="00500E16"/>
    <w:rsid w:val="00670D5D"/>
    <w:rsid w:val="0067673F"/>
    <w:rsid w:val="007025A7"/>
    <w:rsid w:val="007405FA"/>
    <w:rsid w:val="007E5898"/>
    <w:rsid w:val="008106CE"/>
    <w:rsid w:val="00846619"/>
    <w:rsid w:val="00856878"/>
    <w:rsid w:val="0089003E"/>
    <w:rsid w:val="008E42D4"/>
    <w:rsid w:val="00AA62F5"/>
    <w:rsid w:val="00B67DA1"/>
    <w:rsid w:val="00BE72ED"/>
    <w:rsid w:val="00CE4C61"/>
    <w:rsid w:val="00E45F63"/>
    <w:rsid w:val="00EA6BDF"/>
    <w:rsid w:val="00F92B7E"/>
    <w:rsid w:val="00FE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A0D69D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1E94"/>
    <w:pPr>
      <w:jc w:val="both"/>
    </w:pPr>
    <w:rPr>
      <w:rFonts w:ascii="Times" w:hAnsi="Times"/>
      <w:sz w:val="24"/>
      <w:szCs w:val="24"/>
      <w:lang w:val="fr-FR"/>
    </w:rPr>
  </w:style>
  <w:style w:type="paragraph" w:styleId="Heading1">
    <w:name w:val="heading 1"/>
    <w:basedOn w:val="Normal"/>
    <w:qFormat/>
    <w:rsid w:val="00501D39"/>
    <w:pPr>
      <w:keepNext/>
      <w:spacing w:after="240"/>
      <w:jc w:val="center"/>
      <w:outlineLvl w:val="0"/>
    </w:pPr>
    <w:rPr>
      <w:b/>
      <w:smallCaps/>
      <w:kern w:val="18"/>
      <w:sz w:val="28"/>
    </w:rPr>
  </w:style>
  <w:style w:type="paragraph" w:styleId="Heading2">
    <w:name w:val="heading 2"/>
    <w:basedOn w:val="Normal"/>
    <w:next w:val="Normal"/>
    <w:qFormat/>
    <w:rsid w:val="007025A7"/>
    <w:pPr>
      <w:keepNext/>
      <w:spacing w:before="240" w:after="120"/>
      <w:jc w:val="left"/>
      <w:outlineLvl w:val="1"/>
    </w:pPr>
    <w:rPr>
      <w:b/>
      <w:i/>
      <w:smallCaps/>
      <w:szCs w:val="20"/>
    </w:rPr>
  </w:style>
  <w:style w:type="paragraph" w:styleId="Heading3">
    <w:name w:val="heading 3"/>
    <w:basedOn w:val="Normal"/>
    <w:next w:val="Normal"/>
    <w:qFormat/>
    <w:rsid w:val="00BB1F83"/>
    <w:pPr>
      <w:keepNext/>
      <w:spacing w:before="240" w:after="120"/>
      <w:jc w:val="left"/>
      <w:outlineLvl w:val="2"/>
    </w:pPr>
    <w:rPr>
      <w:i/>
      <w:smallCaps/>
    </w:rPr>
  </w:style>
  <w:style w:type="paragraph" w:styleId="Heading4">
    <w:name w:val="heading 4"/>
    <w:basedOn w:val="Normal"/>
    <w:next w:val="Normal"/>
    <w:qFormat/>
    <w:rsid w:val="00BB1F83"/>
    <w:pPr>
      <w:keepNext/>
      <w:spacing w:before="240" w:after="120"/>
      <w:outlineLvl w:val="3"/>
    </w:pPr>
    <w:rPr>
      <w:b/>
      <w:i/>
      <w:szCs w:val="28"/>
    </w:rPr>
  </w:style>
  <w:style w:type="paragraph" w:styleId="Heading5">
    <w:name w:val="heading 5"/>
    <w:basedOn w:val="Normal"/>
    <w:next w:val="Normal"/>
    <w:qFormat/>
    <w:rsid w:val="00BB1F83"/>
    <w:pPr>
      <w:spacing w:before="240" w:after="120"/>
      <w:outlineLvl w:val="4"/>
    </w:pPr>
    <w:rPr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e">
    <w:name w:val="Normal Texte"/>
    <w:basedOn w:val="Normal"/>
    <w:rsid w:val="007025A7"/>
    <w:pPr>
      <w:spacing w:before="120" w:after="120"/>
    </w:pPr>
  </w:style>
  <w:style w:type="paragraph" w:customStyle="1" w:styleId="NormalCitation">
    <w:name w:val="Normal Citation"/>
    <w:basedOn w:val="Normal"/>
    <w:rsid w:val="00C91E94"/>
    <w:pPr>
      <w:tabs>
        <w:tab w:val="left" w:pos="2835"/>
      </w:tabs>
      <w:ind w:left="567"/>
    </w:pPr>
    <w:rPr>
      <w:sz w:val="20"/>
      <w:szCs w:val="20"/>
    </w:rPr>
  </w:style>
  <w:style w:type="paragraph" w:styleId="FootnoteText">
    <w:name w:val="footnote text"/>
    <w:basedOn w:val="Normal"/>
    <w:rsid w:val="00C91E94"/>
    <w:rPr>
      <w:sz w:val="18"/>
    </w:rPr>
  </w:style>
  <w:style w:type="character" w:styleId="FootnoteReference">
    <w:name w:val="footnote reference"/>
    <w:semiHidden/>
    <w:rsid w:val="00C91E94"/>
    <w:rPr>
      <w:vertAlign w:val="superscript"/>
    </w:rPr>
  </w:style>
  <w:style w:type="paragraph" w:styleId="Footer">
    <w:name w:val="footer"/>
    <w:basedOn w:val="Normal"/>
    <w:semiHidden/>
    <w:rsid w:val="00BB1F83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BB1F83"/>
    <w:pPr>
      <w:tabs>
        <w:tab w:val="center" w:pos="4536"/>
        <w:tab w:val="right" w:pos="9072"/>
      </w:tabs>
    </w:pPr>
  </w:style>
  <w:style w:type="paragraph" w:customStyle="1" w:styleId="TEXTIndent">
    <w:name w:val="TEXT Indent"/>
    <w:basedOn w:val="Normal"/>
    <w:rsid w:val="008C5F1A"/>
    <w:pPr>
      <w:spacing w:before="60" w:after="60"/>
      <w:ind w:firstLine="284"/>
    </w:pPr>
    <w:rPr>
      <w:rFonts w:ascii="Vusillus" w:hAnsi="Vusillus"/>
    </w:rPr>
  </w:style>
  <w:style w:type="paragraph" w:customStyle="1" w:styleId="TEXT">
    <w:name w:val="TEXT"/>
    <w:basedOn w:val="Normal"/>
    <w:rsid w:val="008C5F1A"/>
    <w:pPr>
      <w:spacing w:before="60" w:after="60"/>
    </w:pPr>
    <w:rPr>
      <w:rFonts w:ascii="Vusillus" w:hAnsi="Vusillus"/>
    </w:rPr>
  </w:style>
  <w:style w:type="paragraph" w:customStyle="1" w:styleId="TEXTCitation">
    <w:name w:val="TEXT Citation"/>
    <w:basedOn w:val="Normal"/>
    <w:rsid w:val="008C5F1A"/>
    <w:pPr>
      <w:spacing w:before="60" w:after="60"/>
      <w:ind w:left="567" w:right="567"/>
    </w:pPr>
    <w:rPr>
      <w:rFonts w:ascii="Vusillus" w:hAnsi="Vusillus"/>
      <w:sz w:val="20"/>
    </w:rPr>
  </w:style>
  <w:style w:type="paragraph" w:customStyle="1" w:styleId="TEXTCommentaire">
    <w:name w:val="TEXT Commentaire"/>
    <w:basedOn w:val="Normal"/>
    <w:rsid w:val="008C5F1A"/>
    <w:pPr>
      <w:numPr>
        <w:numId w:val="1"/>
      </w:numPr>
      <w:spacing w:before="60" w:after="60"/>
    </w:pPr>
    <w:rPr>
      <w:rFonts w:ascii="Vusillus" w:hAnsi="Vusillus"/>
      <w:sz w:val="22"/>
    </w:rPr>
  </w:style>
  <w:style w:type="paragraph" w:customStyle="1" w:styleId="TEXTExemple">
    <w:name w:val="TEXT Exemple"/>
    <w:basedOn w:val="Normal"/>
    <w:rsid w:val="008C5F1A"/>
    <w:pPr>
      <w:spacing w:before="60" w:after="60"/>
      <w:ind w:left="992"/>
    </w:pPr>
    <w:rPr>
      <w:rFonts w:ascii="Vusillus" w:hAnsi="Vusillus"/>
      <w:sz w:val="22"/>
    </w:rPr>
  </w:style>
  <w:style w:type="paragraph" w:customStyle="1" w:styleId="TEXTList">
    <w:name w:val="TEXT List"/>
    <w:basedOn w:val="Normal"/>
    <w:rsid w:val="008C5F1A"/>
    <w:pPr>
      <w:numPr>
        <w:numId w:val="2"/>
      </w:numPr>
    </w:pPr>
    <w:rPr>
      <w:rFonts w:ascii="Vusillus" w:hAnsi="Vusill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1196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 me first :</vt:lpstr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me first :</dc:title>
  <dc:subject/>
  <dc:creator>David-Artur DAIX</dc:creator>
  <cp:keywords/>
  <cp:lastModifiedBy>David-Artur DAIX</cp:lastModifiedBy>
  <cp:revision>15</cp:revision>
  <dcterms:created xsi:type="dcterms:W3CDTF">2016-09-16T13:22:00Z</dcterms:created>
  <dcterms:modified xsi:type="dcterms:W3CDTF">2016-09-22T13:54:00Z</dcterms:modified>
</cp:coreProperties>
</file>